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A" w:rsidRDefault="00E139C5">
      <w:r>
        <w:t>LISTA KANDYDATÓW SPEŁNIAJĄCYCH WYMOGI FORMALNE:</w:t>
      </w:r>
    </w:p>
    <w:p w:rsidR="00E139C5" w:rsidRDefault="00C77C7F" w:rsidP="00E139C5">
      <w:pPr>
        <w:pStyle w:val="Akapitzlist"/>
        <w:numPr>
          <w:ilvl w:val="0"/>
          <w:numId w:val="2"/>
        </w:numPr>
      </w:pPr>
      <w:r>
        <w:rPr>
          <w:bCs/>
        </w:rPr>
        <w:t>Iwona Błaziak-Matysiewicz</w:t>
      </w:r>
      <w:r>
        <w:t xml:space="preserve"> ,</w:t>
      </w:r>
      <w:r w:rsidR="00E139C5">
        <w:t xml:space="preserve"> zam. Świdnik</w:t>
      </w:r>
    </w:p>
    <w:sectPr w:rsidR="00E139C5" w:rsidSect="00B6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A65"/>
    <w:multiLevelType w:val="hybridMultilevel"/>
    <w:tmpl w:val="AD4A9B46"/>
    <w:lvl w:ilvl="0" w:tplc="5080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5D7489"/>
    <w:multiLevelType w:val="hybridMultilevel"/>
    <w:tmpl w:val="553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139C5"/>
    <w:rsid w:val="00106D45"/>
    <w:rsid w:val="00122FB9"/>
    <w:rsid w:val="001F35E9"/>
    <w:rsid w:val="002A7E97"/>
    <w:rsid w:val="009376A9"/>
    <w:rsid w:val="009F0DF1"/>
    <w:rsid w:val="009F74B9"/>
    <w:rsid w:val="00B63B5E"/>
    <w:rsid w:val="00C77C7F"/>
    <w:rsid w:val="00E1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justyna1</cp:lastModifiedBy>
  <cp:revision>3</cp:revision>
  <dcterms:created xsi:type="dcterms:W3CDTF">2017-05-17T18:13:00Z</dcterms:created>
  <dcterms:modified xsi:type="dcterms:W3CDTF">2017-05-17T18:13:00Z</dcterms:modified>
</cp:coreProperties>
</file>